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C483" w14:textId="3A39744D" w:rsidR="006B3315" w:rsidRPr="007E1776" w:rsidRDefault="006B3315" w:rsidP="00EB0754">
      <w:pPr>
        <w:rPr>
          <w:rFonts w:ascii="Times New Roman" w:hAnsi="Times New Roman" w:cs="Times New Roman"/>
          <w:sz w:val="28"/>
          <w:szCs w:val="28"/>
        </w:rPr>
      </w:pPr>
    </w:p>
    <w:p w14:paraId="6AEE344C" w14:textId="762E0AAE" w:rsidR="00EB0754" w:rsidRPr="007E1776" w:rsidRDefault="00A15122" w:rsidP="00EB0754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</w:rPr>
        <w:t>Урок литературного чтения 1 класс</w:t>
      </w:r>
      <w:r w:rsidR="0006621A">
        <w:rPr>
          <w:rStyle w:val="c0"/>
          <w:color w:val="000000"/>
        </w:rPr>
        <w:t xml:space="preserve"> /Применение приёмов ТРКМ)</w:t>
      </w:r>
    </w:p>
    <w:p w14:paraId="4F592D96" w14:textId="77777777" w:rsidR="00EB0754" w:rsidRPr="007E1776" w:rsidRDefault="00EB0754" w:rsidP="00EB0754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E1776">
        <w:rPr>
          <w:rStyle w:val="c0"/>
          <w:i/>
          <w:color w:val="000000"/>
        </w:rPr>
        <w:t>Тема:</w:t>
      </w:r>
      <w:r w:rsidRPr="007E1776">
        <w:rPr>
          <w:rStyle w:val="c0"/>
          <w:color w:val="000000"/>
        </w:rPr>
        <w:t xml:space="preserve"> Илья Бутман «Трус»</w:t>
      </w:r>
    </w:p>
    <w:p w14:paraId="2B36B593" w14:textId="77777777" w:rsidR="00EB0754" w:rsidRPr="007E1776" w:rsidRDefault="00EB0754" w:rsidP="00EB0754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E1776">
        <w:rPr>
          <w:rStyle w:val="c0"/>
          <w:b/>
          <w:i/>
          <w:color w:val="000000"/>
        </w:rPr>
        <w:t>Цель:</w:t>
      </w:r>
      <w:r w:rsidRPr="007E1776">
        <w:rPr>
          <w:rStyle w:val="c0"/>
          <w:color w:val="000000"/>
        </w:rPr>
        <w:t xml:space="preserve"> создать условия для формирования навыков продуктивного чтения</w:t>
      </w:r>
    </w:p>
    <w:p w14:paraId="6CE09953" w14:textId="77777777" w:rsidR="00EB0754" w:rsidRPr="007E1776" w:rsidRDefault="00EB0754" w:rsidP="00EB0754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color w:val="000000"/>
        </w:rPr>
      </w:pPr>
      <w:r w:rsidRPr="007E1776">
        <w:rPr>
          <w:rStyle w:val="c0"/>
          <w:b/>
          <w:i/>
          <w:color w:val="000000"/>
        </w:rPr>
        <w:t>Задачи:</w:t>
      </w:r>
    </w:p>
    <w:p w14:paraId="7F66E595" w14:textId="77777777" w:rsidR="00EB0754" w:rsidRPr="007E1776" w:rsidRDefault="00EB0754" w:rsidP="00EB0754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E1776">
        <w:rPr>
          <w:rStyle w:val="c0"/>
          <w:i/>
          <w:color w:val="000000"/>
        </w:rPr>
        <w:t>Познавательные:</w:t>
      </w:r>
      <w:r w:rsidRPr="007E1776">
        <w:rPr>
          <w:rStyle w:val="c0"/>
          <w:color w:val="000000"/>
        </w:rPr>
        <w:t xml:space="preserve"> учимся выявлять сущность поступков героев;</w:t>
      </w:r>
    </w:p>
    <w:p w14:paraId="29827CA4" w14:textId="77777777" w:rsidR="00EB0754" w:rsidRPr="007E1776" w:rsidRDefault="00EB0754" w:rsidP="00EB0754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E1776">
        <w:rPr>
          <w:rStyle w:val="c0"/>
          <w:i/>
          <w:color w:val="000000"/>
        </w:rPr>
        <w:t>Регулятивные:</w:t>
      </w:r>
      <w:r w:rsidRPr="007E1776">
        <w:rPr>
          <w:rStyle w:val="c0"/>
          <w:color w:val="000000"/>
        </w:rPr>
        <w:t xml:space="preserve"> учимся высказывать свои предположения и прогнозировать поступки героев;</w:t>
      </w:r>
    </w:p>
    <w:p w14:paraId="0DF46EA1" w14:textId="77777777" w:rsidR="00EB0754" w:rsidRPr="007E1776" w:rsidRDefault="00EB0754" w:rsidP="00EB0754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E1776">
        <w:rPr>
          <w:rStyle w:val="c0"/>
          <w:i/>
          <w:color w:val="000000"/>
        </w:rPr>
        <w:t>Коммуникативные:</w:t>
      </w:r>
      <w:r w:rsidRPr="007E1776">
        <w:rPr>
          <w:rStyle w:val="c0"/>
          <w:color w:val="000000"/>
        </w:rPr>
        <w:t xml:space="preserve"> учимся оформлять свои суждения в устной речи;</w:t>
      </w:r>
    </w:p>
    <w:p w14:paraId="7544E22A" w14:textId="1AE7871D" w:rsidR="00EB0754" w:rsidRPr="007E1776" w:rsidRDefault="00EB0754" w:rsidP="00EB0754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E1776">
        <w:rPr>
          <w:rStyle w:val="c0"/>
          <w:i/>
          <w:color w:val="000000"/>
        </w:rPr>
        <w:t>Личностные:</w:t>
      </w:r>
      <w:r w:rsidRPr="007E1776">
        <w:rPr>
          <w:rStyle w:val="c0"/>
          <w:color w:val="000000"/>
        </w:rPr>
        <w:t xml:space="preserve"> учимся высказывать свое отношение к поступкам героев</w:t>
      </w:r>
    </w:p>
    <w:p w14:paraId="5F36781A" w14:textId="77777777" w:rsidR="00EB0754" w:rsidRPr="007E1776" w:rsidRDefault="00EB0754" w:rsidP="00EB07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2684"/>
        <w:gridCol w:w="6333"/>
        <w:gridCol w:w="2656"/>
        <w:gridCol w:w="2315"/>
      </w:tblGrid>
      <w:tr w:rsidR="00EB0754" w:rsidRPr="007E1776" w14:paraId="00C88942" w14:textId="77777777" w:rsidTr="007E1776">
        <w:tc>
          <w:tcPr>
            <w:tcW w:w="572" w:type="dxa"/>
            <w:vAlign w:val="center"/>
          </w:tcPr>
          <w:p w14:paraId="07A7C9C8" w14:textId="77777777" w:rsidR="00EB0754" w:rsidRPr="007E1776" w:rsidRDefault="00EB0754" w:rsidP="007E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4AF4B21B" w14:textId="50848F7D" w:rsidR="00EB0754" w:rsidRPr="007E1776" w:rsidRDefault="00EB0754" w:rsidP="007E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Этап урока</w:t>
            </w:r>
          </w:p>
        </w:tc>
        <w:tc>
          <w:tcPr>
            <w:tcW w:w="6333" w:type="dxa"/>
            <w:vAlign w:val="center"/>
          </w:tcPr>
          <w:p w14:paraId="28619558" w14:textId="45BB3479" w:rsidR="00EB0754" w:rsidRPr="007E1776" w:rsidRDefault="00EB0754" w:rsidP="007E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Содержание деятельности учителя</w:t>
            </w:r>
          </w:p>
        </w:tc>
        <w:tc>
          <w:tcPr>
            <w:tcW w:w="2656" w:type="dxa"/>
            <w:vAlign w:val="center"/>
          </w:tcPr>
          <w:p w14:paraId="78963B64" w14:textId="77777777" w:rsidR="00EB0754" w:rsidRPr="007E1776" w:rsidRDefault="00EB0754" w:rsidP="007E1776">
            <w:pPr>
              <w:widowControl w:val="0"/>
              <w:autoSpaceDE w:val="0"/>
              <w:autoSpaceDN w:val="0"/>
              <w:spacing w:line="262" w:lineRule="exact"/>
              <w:ind w:left="126" w:right="11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b/>
                <w:spacing w:val="-13"/>
                <w:kern w:val="0"/>
                <w:sz w:val="24"/>
                <w:szCs w:val="24"/>
                <w14:ligatures w14:val="none"/>
              </w:rPr>
              <w:t xml:space="preserve">Содержание </w:t>
            </w:r>
            <w:r w:rsidRPr="007E1776">
              <w:rPr>
                <w:rFonts w:ascii="Times New Roman" w:eastAsia="Times New Roman" w:hAnsi="Times New Roman" w:cs="Times New Roman"/>
                <w:b/>
                <w:spacing w:val="-12"/>
                <w:kern w:val="0"/>
                <w:sz w:val="24"/>
                <w:szCs w:val="24"/>
                <w14:ligatures w14:val="none"/>
              </w:rPr>
              <w:t xml:space="preserve">деятельности </w:t>
            </w:r>
            <w:r w:rsidRPr="007E1776">
              <w:rPr>
                <w:rFonts w:ascii="Times New Roman" w:eastAsia="Times New Roman" w:hAnsi="Times New Roman" w:cs="Times New Roman"/>
                <w:b/>
                <w:spacing w:val="-14"/>
                <w:kern w:val="0"/>
                <w:sz w:val="24"/>
                <w:szCs w:val="24"/>
                <w14:ligatures w14:val="none"/>
              </w:rPr>
              <w:t>обучающихся</w:t>
            </w:r>
          </w:p>
          <w:p w14:paraId="42AB1B26" w14:textId="0169638A" w:rsidR="00EB0754" w:rsidRPr="007E1776" w:rsidRDefault="00EB0754" w:rsidP="007E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(осуществляемые действия</w:t>
            </w:r>
            <w:r w:rsidR="0006621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2315" w:type="dxa"/>
            <w:vAlign w:val="center"/>
          </w:tcPr>
          <w:p w14:paraId="393D53E7" w14:textId="3F269C27" w:rsidR="00EB0754" w:rsidRPr="007E1776" w:rsidRDefault="00EB0754" w:rsidP="007E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Методические комментарии</w:t>
            </w:r>
          </w:p>
        </w:tc>
      </w:tr>
      <w:tr w:rsidR="00EB0754" w:rsidRPr="007E1776" w14:paraId="112F640E" w14:textId="77777777" w:rsidTr="007E1776">
        <w:tc>
          <w:tcPr>
            <w:tcW w:w="572" w:type="dxa"/>
          </w:tcPr>
          <w:p w14:paraId="28464F44" w14:textId="77777777" w:rsidR="00EB0754" w:rsidRPr="007E1776" w:rsidRDefault="00EB0754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59462486" w14:textId="64D01659" w:rsidR="00EB0754" w:rsidRPr="007E1776" w:rsidRDefault="00EB0754" w:rsidP="007E1776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E1776">
              <w:rPr>
                <w:rStyle w:val="c13"/>
                <w:b/>
                <w:i/>
                <w:color w:val="000000"/>
              </w:rPr>
              <w:t>I Стадия вызова</w:t>
            </w:r>
          </w:p>
          <w:p w14:paraId="2C5BB694" w14:textId="77777777" w:rsidR="00EB0754" w:rsidRPr="007E1776" w:rsidRDefault="00EB0754" w:rsidP="007E1776">
            <w:pPr>
              <w:pStyle w:val="c3"/>
              <w:shd w:val="clear" w:color="auto" w:fill="FFFFFF"/>
              <w:spacing w:before="0" w:beforeAutospacing="0" w:after="0" w:afterAutospacing="0"/>
              <w:ind w:firstLine="540"/>
              <w:jc w:val="center"/>
            </w:pPr>
          </w:p>
        </w:tc>
        <w:tc>
          <w:tcPr>
            <w:tcW w:w="6333" w:type="dxa"/>
          </w:tcPr>
          <w:p w14:paraId="15E07C79" w14:textId="5F5CAD18" w:rsidR="00EB0754" w:rsidRPr="007E1776" w:rsidRDefault="00EB0754" w:rsidP="00D11CE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E1776">
              <w:rPr>
                <w:rStyle w:val="c11"/>
                <w:color w:val="000000"/>
              </w:rPr>
              <w:t>Работа над смысловым содержанием слова «подвиг»</w:t>
            </w:r>
            <w:r w:rsidR="0006621A">
              <w:rPr>
                <w:rStyle w:val="c11"/>
                <w:color w:val="000000"/>
              </w:rPr>
              <w:t>.</w:t>
            </w:r>
          </w:p>
          <w:p w14:paraId="6013EEB2" w14:textId="77777777" w:rsidR="00EB0754" w:rsidRPr="007E1776" w:rsidRDefault="00EB0754" w:rsidP="00D11CE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E1776">
              <w:rPr>
                <w:rStyle w:val="c0"/>
                <w:color w:val="000000"/>
              </w:rPr>
              <w:t>- Как понимаете слово подвиг? Когда его совершают?</w:t>
            </w:r>
          </w:p>
          <w:p w14:paraId="77B8FA1A" w14:textId="77777777" w:rsidR="00EB0754" w:rsidRPr="007E1776" w:rsidRDefault="00EB0754" w:rsidP="00D11CE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E1776">
              <w:rPr>
                <w:rStyle w:val="c0"/>
                <w:color w:val="000000"/>
              </w:rPr>
              <w:t>- Как? Зачем?</w:t>
            </w:r>
          </w:p>
          <w:p w14:paraId="0E5FB6AD" w14:textId="77777777" w:rsidR="00EB0754" w:rsidRPr="007E1776" w:rsidRDefault="00EB0754" w:rsidP="00D11CE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7E1776">
              <w:rPr>
                <w:rStyle w:val="c0"/>
                <w:color w:val="000000"/>
              </w:rPr>
              <w:t>Возможные ответы детей учитель записывает на доске.</w:t>
            </w:r>
          </w:p>
          <w:p w14:paraId="08EFCED0" w14:textId="77777777" w:rsidR="00EB0754" w:rsidRPr="007E1776" w:rsidRDefault="00EB0754" w:rsidP="00D11CE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7E1776">
              <w:rPr>
                <w:rStyle w:val="c0"/>
                <w:color w:val="000000"/>
              </w:rPr>
              <w:t>Подвиг – опасность, спасение, помощь, на щадя себя, не задумываясь, риск, рискуя жизнью.</w:t>
            </w:r>
          </w:p>
          <w:p w14:paraId="0A91BFD4" w14:textId="77777777" w:rsidR="00BF7955" w:rsidRPr="007E1776" w:rsidRDefault="00BF7955" w:rsidP="00D11CE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E1776">
              <w:rPr>
                <w:rStyle w:val="c0"/>
                <w:color w:val="000000"/>
              </w:rPr>
              <w:t>Подвиг-доблестный, самоотверженный поступок, который человек совершает в трудных условиях.</w:t>
            </w:r>
          </w:p>
          <w:p w14:paraId="4D7CC234" w14:textId="77777777" w:rsidR="00BF7955" w:rsidRPr="007E1776" w:rsidRDefault="00BF7955" w:rsidP="007E1776">
            <w:pPr>
              <w:pStyle w:val="c3"/>
              <w:shd w:val="clear" w:color="auto" w:fill="FFFFFF"/>
              <w:spacing w:before="0" w:beforeAutospacing="0" w:after="0" w:afterAutospacing="0"/>
              <w:ind w:firstLine="146"/>
              <w:jc w:val="both"/>
              <w:rPr>
                <w:rStyle w:val="c0"/>
                <w:color w:val="000000"/>
              </w:rPr>
            </w:pPr>
          </w:p>
          <w:p w14:paraId="5497CE4F" w14:textId="5ED29CF1" w:rsidR="00BF7955" w:rsidRPr="007E1776" w:rsidRDefault="00BF7955" w:rsidP="007E1776">
            <w:pPr>
              <w:pStyle w:val="c3"/>
              <w:shd w:val="clear" w:color="auto" w:fill="FFFFFF"/>
              <w:spacing w:before="0" w:beforeAutospacing="0" w:after="0" w:afterAutospacing="0"/>
              <w:ind w:firstLine="146"/>
              <w:jc w:val="both"/>
              <w:rPr>
                <w:rStyle w:val="c0"/>
                <w:color w:val="000000"/>
              </w:rPr>
            </w:pPr>
            <w:r w:rsidRPr="007E1776">
              <w:rPr>
                <w:noProof/>
                <w14:ligatures w14:val="standardContextual"/>
              </w:rPr>
              <w:lastRenderedPageBreak/>
              <w:drawing>
                <wp:inline distT="0" distB="0" distL="0" distR="0" wp14:anchorId="50DBA723" wp14:editId="15A7BE89">
                  <wp:extent cx="2998440" cy="4172585"/>
                  <wp:effectExtent l="0" t="0" r="0" b="0"/>
                  <wp:docPr id="195560004" name="Рисунок 1" descr="Изображение выглядит как текст, письмо, снимок экрана, иллюстрация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60004" name="Рисунок 1" descr="Изображение выглядит как текст, письмо, снимок экрана, иллюстрация&#10;&#10;Автоматически созданное описание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475" cy="417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806B2" w14:textId="77777777" w:rsidR="00EB0754" w:rsidRPr="007E1776" w:rsidRDefault="00EB0754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05D506C5" w14:textId="77777777" w:rsidR="00A2500E" w:rsidRDefault="00A2500E" w:rsidP="00A2500E">
            <w:pPr>
              <w:pStyle w:val="TableParagraph"/>
            </w:pPr>
          </w:p>
          <w:p w14:paraId="0EE76110" w14:textId="77777777" w:rsidR="00A2500E" w:rsidRDefault="00A2500E" w:rsidP="00A2500E">
            <w:pPr>
              <w:pStyle w:val="TableParagraph"/>
            </w:pPr>
          </w:p>
          <w:p w14:paraId="13E8372B" w14:textId="77777777" w:rsidR="00A2500E" w:rsidRDefault="00A2500E" w:rsidP="00A2500E">
            <w:pPr>
              <w:pStyle w:val="TableParagraph"/>
            </w:pPr>
          </w:p>
          <w:p w14:paraId="4AFC5FE9" w14:textId="5D835F34" w:rsidR="00A2500E" w:rsidRPr="001874A4" w:rsidRDefault="00A2500E" w:rsidP="00A2500E">
            <w:pPr>
              <w:pStyle w:val="TableParagraph"/>
            </w:pPr>
            <w:r>
              <w:t>Дети и отвечают на вопросы</w:t>
            </w:r>
          </w:p>
          <w:p w14:paraId="4EF846CF" w14:textId="77777777" w:rsidR="00A2500E" w:rsidRDefault="00A2500E" w:rsidP="00A2500E">
            <w:pPr>
              <w:pStyle w:val="TableParagraph"/>
              <w:spacing w:before="193"/>
              <w:ind w:right="289"/>
              <w:jc w:val="both"/>
            </w:pPr>
          </w:p>
          <w:p w14:paraId="78A5C253" w14:textId="77777777" w:rsidR="00EB0754" w:rsidRPr="007E1776" w:rsidRDefault="00EB0754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0A1CE2A4" w14:textId="5998853E" w:rsidR="00EB0754" w:rsidRP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0E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деятельность, формировать умение осознанно строить речевое высказывание, вести диалог</w:t>
            </w:r>
          </w:p>
        </w:tc>
      </w:tr>
      <w:tr w:rsidR="00EB0754" w:rsidRPr="007E1776" w14:paraId="34425F83" w14:textId="77777777" w:rsidTr="007E1776">
        <w:tc>
          <w:tcPr>
            <w:tcW w:w="572" w:type="dxa"/>
          </w:tcPr>
          <w:p w14:paraId="61397A7A" w14:textId="77777777" w:rsidR="00EB0754" w:rsidRPr="007E1776" w:rsidRDefault="00EB0754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23D1647A" w14:textId="32095EAB" w:rsidR="00BF7955" w:rsidRPr="007E1776" w:rsidRDefault="00BF7955" w:rsidP="007E17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II Стадия осмысления</w:t>
            </w:r>
          </w:p>
          <w:p w14:paraId="751C8624" w14:textId="77777777" w:rsidR="00EB0754" w:rsidRPr="007E1776" w:rsidRDefault="00EB0754" w:rsidP="007E1776">
            <w:pPr>
              <w:pStyle w:val="c3"/>
              <w:shd w:val="clear" w:color="auto" w:fill="FFFFFF"/>
              <w:spacing w:before="0" w:beforeAutospacing="0" w:after="0" w:afterAutospacing="0"/>
              <w:ind w:firstLine="540"/>
              <w:jc w:val="center"/>
            </w:pPr>
          </w:p>
        </w:tc>
        <w:tc>
          <w:tcPr>
            <w:tcW w:w="6333" w:type="dxa"/>
          </w:tcPr>
          <w:p w14:paraId="3C578626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Открывается текст. Читаем 1 и 2 абзацы.</w:t>
            </w:r>
          </w:p>
          <w:p w14:paraId="04C23E5F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Вопросы после чтения:</w:t>
            </w:r>
          </w:p>
          <w:p w14:paraId="2ADF6F78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-Назовите главных действующих лиц.</w:t>
            </w:r>
          </w:p>
          <w:p w14:paraId="58C427D5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-Как вы их себе представляете?</w:t>
            </w:r>
          </w:p>
          <w:p w14:paraId="7838FD07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-Кто думает иначе?</w:t>
            </w:r>
          </w:p>
          <w:p w14:paraId="3D4FEFE7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-Рома. Какой он? Почему вы так думаете?</w:t>
            </w:r>
          </w:p>
          <w:p w14:paraId="3EB33C39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-Кто думает иначе?</w:t>
            </w:r>
          </w:p>
          <w:p w14:paraId="7D1A1F3C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-А какой Митя?</w:t>
            </w:r>
          </w:p>
          <w:p w14:paraId="6E2D3A67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-О чем будет рассказ?</w:t>
            </w:r>
          </w:p>
          <w:p w14:paraId="58267A20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Строим «дерево предсказаний», их обоснование (аргумент, предположения)</w:t>
            </w:r>
          </w:p>
          <w:p w14:paraId="57280F71" w14:textId="77777777" w:rsidR="00BF7955" w:rsidRPr="007E1776" w:rsidRDefault="00BF7955" w:rsidP="007E1776">
            <w:pPr>
              <w:shd w:val="clear" w:color="auto" w:fill="FFFFFF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31"/>
              <w:gridCol w:w="3076"/>
            </w:tblGrid>
            <w:tr w:rsidR="00BF7955" w:rsidRPr="007E1776" w14:paraId="6DC349CF" w14:textId="77777777" w:rsidTr="00A15122">
              <w:tc>
                <w:tcPr>
                  <w:tcW w:w="3031" w:type="dxa"/>
                </w:tcPr>
                <w:p w14:paraId="36E53885" w14:textId="77777777" w:rsidR="00BF7955" w:rsidRPr="007E1776" w:rsidRDefault="00BF7955" w:rsidP="007E1776">
                  <w:pPr>
                    <w:ind w:firstLine="14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</w:t>
                  </w:r>
                  <w:r w:rsidRPr="007E1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то-то просит о помощи</w:t>
                  </w:r>
                </w:p>
              </w:tc>
              <w:tc>
                <w:tcPr>
                  <w:tcW w:w="3076" w:type="dxa"/>
                </w:tcPr>
                <w:p w14:paraId="12B61153" w14:textId="77777777" w:rsidR="00BF7955" w:rsidRPr="007E1776" w:rsidRDefault="00BF7955" w:rsidP="007E1776">
                  <w:pPr>
                    <w:ind w:firstLine="14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Х</w:t>
                  </w:r>
                  <w:r w:rsidRPr="007E1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рабрый Митя бросится на помощь</w:t>
                  </w:r>
                </w:p>
              </w:tc>
            </w:tr>
          </w:tbl>
          <w:p w14:paraId="61F6A452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 поступают мальчики?</w:t>
            </w:r>
          </w:p>
          <w:p w14:paraId="4E0AC7AA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Читаем дальше.</w:t>
            </w:r>
          </w:p>
          <w:p w14:paraId="0E9A917D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-Кто бросился в воду?</w:t>
            </w:r>
          </w:p>
          <w:p w14:paraId="5ACC1BE2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-Как он это сделал?</w:t>
            </w:r>
          </w:p>
          <w:p w14:paraId="6356A523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-Какими словами автор передает мгновенную реакцию, быстроту действий мальчика?</w:t>
            </w:r>
          </w:p>
          <w:p w14:paraId="0E0A091C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Почему Рома так быстро среагировал?</w:t>
            </w:r>
          </w:p>
          <w:p w14:paraId="320C1F09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-Что заставило его?</w:t>
            </w:r>
          </w:p>
          <w:p w14:paraId="160F6806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-Что может произойти с Ромой дальше?</w:t>
            </w:r>
          </w:p>
          <w:p w14:paraId="68167A28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-А Митя? Что он делает? Его реакция на отчаянные крики о помощи?</w:t>
            </w:r>
          </w:p>
          <w:p w14:paraId="4159316A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-Есть ли уверенность в счастливом конце?</w:t>
            </w:r>
          </w:p>
          <w:p w14:paraId="15C98408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-Что может произойти?</w:t>
            </w:r>
          </w:p>
          <w:p w14:paraId="6EDAD62F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-Какие теперь варианты предположений мы можем внести на «дерево предположений»?</w:t>
            </w:r>
          </w:p>
          <w:p w14:paraId="5C57BA84" w14:textId="77777777" w:rsidR="00BF7955" w:rsidRPr="007E1776" w:rsidRDefault="00BF7955" w:rsidP="00D11C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Меняем тему: «Как поступают мальчики?»</w:t>
            </w:r>
          </w:p>
          <w:p w14:paraId="2C9B3418" w14:textId="77777777" w:rsidR="00BF7955" w:rsidRPr="007E1776" w:rsidRDefault="00BF7955" w:rsidP="007E1776">
            <w:pPr>
              <w:shd w:val="clear" w:color="auto" w:fill="FFFFFF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72"/>
              <w:gridCol w:w="3035"/>
            </w:tblGrid>
            <w:tr w:rsidR="00BF7955" w:rsidRPr="007E1776" w14:paraId="372E1760" w14:textId="77777777" w:rsidTr="00960F3B">
              <w:tc>
                <w:tcPr>
                  <w:tcW w:w="4672" w:type="dxa"/>
                </w:tcPr>
                <w:p w14:paraId="592A43E6" w14:textId="77777777" w:rsidR="00BF7955" w:rsidRPr="007E1776" w:rsidRDefault="00BF7955" w:rsidP="007E1776">
                  <w:pPr>
                    <w:ind w:firstLine="14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Рома</w:t>
                  </w:r>
                </w:p>
              </w:tc>
              <w:tc>
                <w:tcPr>
                  <w:tcW w:w="4673" w:type="dxa"/>
                </w:tcPr>
                <w:p w14:paraId="457BBDD3" w14:textId="77777777" w:rsidR="00BF7955" w:rsidRPr="007E1776" w:rsidRDefault="00BF7955" w:rsidP="007E1776">
                  <w:pPr>
                    <w:ind w:firstLine="14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Митя</w:t>
                  </w:r>
                </w:p>
              </w:tc>
            </w:tr>
            <w:tr w:rsidR="00BF7955" w:rsidRPr="007E1776" w14:paraId="39DA07D7" w14:textId="77777777" w:rsidTr="00960F3B">
              <w:tc>
                <w:tcPr>
                  <w:tcW w:w="4672" w:type="dxa"/>
                </w:tcPr>
                <w:p w14:paraId="7E43A1E7" w14:textId="77777777" w:rsidR="00BF7955" w:rsidRPr="007E1776" w:rsidRDefault="00BF7955" w:rsidP="007E1776">
                  <w:pPr>
                    <w:ind w:firstLine="14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Бросился спасать девочку</w:t>
                  </w:r>
                </w:p>
              </w:tc>
              <w:tc>
                <w:tcPr>
                  <w:tcW w:w="4673" w:type="dxa"/>
                </w:tcPr>
                <w:p w14:paraId="03A70791" w14:textId="77777777" w:rsidR="00BF7955" w:rsidRPr="007E1776" w:rsidRDefault="00BF7955" w:rsidP="007E1776">
                  <w:pPr>
                    <w:ind w:firstLine="14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Пошёл домой</w:t>
                  </w:r>
                </w:p>
              </w:tc>
            </w:tr>
            <w:tr w:rsidR="00BF7955" w:rsidRPr="007E1776" w14:paraId="77A7F92D" w14:textId="77777777" w:rsidTr="00960F3B">
              <w:tc>
                <w:tcPr>
                  <w:tcW w:w="4672" w:type="dxa"/>
                </w:tcPr>
                <w:p w14:paraId="7C6B857D" w14:textId="77777777" w:rsidR="00BF7955" w:rsidRPr="007E1776" w:rsidRDefault="00BF7955" w:rsidP="007E1776">
                  <w:pPr>
                    <w:ind w:firstLine="14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Помогал маме</w:t>
                  </w:r>
                </w:p>
              </w:tc>
              <w:tc>
                <w:tcPr>
                  <w:tcW w:w="4673" w:type="dxa"/>
                </w:tcPr>
                <w:p w14:paraId="43ED0A11" w14:textId="77777777" w:rsidR="00BF7955" w:rsidRPr="007E1776" w:rsidRDefault="00BF7955" w:rsidP="007E1776">
                  <w:pPr>
                    <w:ind w:firstLine="14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Никогда маме не помогал</w:t>
                  </w:r>
                </w:p>
              </w:tc>
            </w:tr>
          </w:tbl>
          <w:p w14:paraId="020F2CBC" w14:textId="77777777" w:rsidR="00BF7955" w:rsidRPr="007E1776" w:rsidRDefault="00BF7955" w:rsidP="007E1776">
            <w:pPr>
              <w:shd w:val="clear" w:color="auto" w:fill="FFFFFF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B33E5AA" w14:textId="77777777" w:rsidR="00BF7955" w:rsidRPr="007E1776" w:rsidRDefault="00BF7955" w:rsidP="007E1776">
            <w:pPr>
              <w:shd w:val="clear" w:color="auto" w:fill="FFFFFF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0FE7B89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-Проверим свои предположения.</w:t>
            </w:r>
          </w:p>
          <w:p w14:paraId="2DD5F9E8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Читаем дальше.</w:t>
            </w:r>
          </w:p>
          <w:p w14:paraId="04E10989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Трудно ли пришлось Роме?</w:t>
            </w:r>
          </w:p>
          <w:p w14:paraId="48376E7D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-Какой он?</w:t>
            </w:r>
          </w:p>
          <w:p w14:paraId="11968136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-Совершил ли он подвиг?</w:t>
            </w:r>
          </w:p>
          <w:p w14:paraId="55E7B940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-Думал ли он об этом?</w:t>
            </w:r>
          </w:p>
          <w:p w14:paraId="35BAB4C7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-А что делал Митя?</w:t>
            </w:r>
          </w:p>
          <w:p w14:paraId="56B5F8AE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-Как можно объяснить его поведение? </w:t>
            </w:r>
          </w:p>
          <w:p w14:paraId="1E120281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Какой Митя?</w:t>
            </w:r>
          </w:p>
          <w:p w14:paraId="33F6D9CB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О чем говорят его слова?</w:t>
            </w:r>
          </w:p>
          <w:p w14:paraId="200E0CCD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- Совершил ли он подвиг?</w:t>
            </w:r>
          </w:p>
          <w:p w14:paraId="560DD5F5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Стало ли ему неловко, стыдно?</w:t>
            </w:r>
          </w:p>
          <w:p w14:paraId="6BD60EC3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-Сможет ли он в своей жизни совершить такой героический поступок?</w:t>
            </w:r>
          </w:p>
          <w:p w14:paraId="0E014B39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-Дружат ли эти мальчики?</w:t>
            </w:r>
          </w:p>
          <w:p w14:paraId="62AF9143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-Каким они вырастут?</w:t>
            </w:r>
          </w:p>
          <w:p w14:paraId="6252FB87" w14:textId="77777777" w:rsidR="00EB0754" w:rsidRPr="007E1776" w:rsidRDefault="00EB0754" w:rsidP="007E1776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2C885246" w14:textId="77777777" w:rsidR="00EB0754" w:rsidRDefault="00EB0754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D7F9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F9D5B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19413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F4E9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BEC55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16798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EE63B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25430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9639F" w14:textId="4F024495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своё предположение</w:t>
            </w:r>
          </w:p>
          <w:p w14:paraId="27B0CC72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AA2EC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7B958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3BD41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E3D30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829B3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FDD5A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902C8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3FB1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5C4C1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A3462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анализируют, учатся сравнивать</w:t>
            </w:r>
          </w:p>
          <w:p w14:paraId="277EF64A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87E5D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9DEFB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E29FD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22232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7159" w14:textId="77777777" w:rsidR="00A2500E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84BFA" w14:textId="290465FC" w:rsidR="00A2500E" w:rsidRPr="007E1776" w:rsidRDefault="00A2500E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63318AD4" w14:textId="0ABCF6D6" w:rsidR="00A2500E" w:rsidRPr="001874A4" w:rsidRDefault="00A2500E" w:rsidP="00A2500E">
            <w:pPr>
              <w:pStyle w:val="TableParagraph"/>
            </w:pPr>
            <w:r w:rsidRPr="001874A4">
              <w:lastRenderedPageBreak/>
              <w:t xml:space="preserve">Учитель </w:t>
            </w:r>
            <w:r>
              <w:t>комментирует ответы детей</w:t>
            </w:r>
          </w:p>
          <w:p w14:paraId="7EA7E3B1" w14:textId="77777777" w:rsidR="00A2500E" w:rsidRPr="001874A4" w:rsidRDefault="00A2500E" w:rsidP="00A2500E">
            <w:pPr>
              <w:pStyle w:val="TableParagraph"/>
            </w:pPr>
          </w:p>
          <w:p w14:paraId="09D70719" w14:textId="77777777" w:rsidR="00A2500E" w:rsidRPr="001874A4" w:rsidRDefault="00A2500E" w:rsidP="00A2500E">
            <w:pPr>
              <w:pStyle w:val="TableParagraph"/>
            </w:pPr>
          </w:p>
          <w:p w14:paraId="1937FF0F" w14:textId="77777777" w:rsidR="00A2500E" w:rsidRPr="001874A4" w:rsidRDefault="00A2500E" w:rsidP="00A2500E">
            <w:pPr>
              <w:pStyle w:val="TableParagraph"/>
            </w:pPr>
          </w:p>
          <w:p w14:paraId="1440A60A" w14:textId="77777777" w:rsidR="00A2500E" w:rsidRDefault="00A2500E" w:rsidP="00A2500E">
            <w:pPr>
              <w:pStyle w:val="TableParagraph"/>
            </w:pPr>
          </w:p>
          <w:p w14:paraId="0F2E7AF8" w14:textId="77777777" w:rsidR="00A2500E" w:rsidRDefault="00A2500E" w:rsidP="00A2500E">
            <w:pPr>
              <w:pStyle w:val="TableParagraph"/>
            </w:pPr>
          </w:p>
          <w:p w14:paraId="05302B74" w14:textId="77777777" w:rsidR="00A2500E" w:rsidRDefault="00A2500E" w:rsidP="00A2500E">
            <w:pPr>
              <w:pStyle w:val="TableParagraph"/>
            </w:pPr>
          </w:p>
          <w:p w14:paraId="23FFACD3" w14:textId="77777777" w:rsidR="00A2500E" w:rsidRDefault="00A2500E" w:rsidP="00A2500E">
            <w:pPr>
              <w:pStyle w:val="TableParagraph"/>
            </w:pPr>
            <w:r>
              <w:t>Ф</w:t>
            </w:r>
            <w:r w:rsidRPr="00C648BD">
              <w:t xml:space="preserve">ормируем умение выполнять учебные действия в </w:t>
            </w:r>
            <w:r w:rsidRPr="00C648BD">
              <w:lastRenderedPageBreak/>
              <w:t>соответствии с поставленной задачей</w:t>
            </w:r>
          </w:p>
          <w:p w14:paraId="2295F086" w14:textId="77777777" w:rsidR="00A2500E" w:rsidRDefault="00A2500E" w:rsidP="00A2500E">
            <w:pPr>
              <w:pStyle w:val="TableParagraph"/>
            </w:pPr>
          </w:p>
          <w:p w14:paraId="6D38FE4C" w14:textId="77777777" w:rsidR="00A2500E" w:rsidRDefault="00A2500E" w:rsidP="00A2500E">
            <w:pPr>
              <w:pStyle w:val="TableParagraph"/>
            </w:pPr>
          </w:p>
          <w:p w14:paraId="3E809D99" w14:textId="77777777" w:rsidR="00A2500E" w:rsidRDefault="00A2500E" w:rsidP="00A2500E">
            <w:pPr>
              <w:pStyle w:val="TableParagraph"/>
            </w:pPr>
          </w:p>
          <w:p w14:paraId="672AD750" w14:textId="77777777" w:rsidR="00A2500E" w:rsidRDefault="00A2500E" w:rsidP="00A2500E">
            <w:pPr>
              <w:pStyle w:val="TableParagraph"/>
            </w:pPr>
          </w:p>
          <w:p w14:paraId="3033FB9D" w14:textId="35FE6D56" w:rsidR="00A2500E" w:rsidRDefault="00A2500E" w:rsidP="00A2500E">
            <w:pPr>
              <w:pStyle w:val="TableParagraph"/>
            </w:pPr>
          </w:p>
          <w:p w14:paraId="55488070" w14:textId="77777777" w:rsidR="00A2500E" w:rsidRDefault="00A2500E" w:rsidP="00A2500E">
            <w:pPr>
              <w:pStyle w:val="TableParagraph"/>
            </w:pPr>
          </w:p>
          <w:p w14:paraId="597430B0" w14:textId="77777777" w:rsidR="00A2500E" w:rsidRDefault="00A2500E" w:rsidP="00A2500E">
            <w:pPr>
              <w:pStyle w:val="TableParagraph"/>
            </w:pPr>
          </w:p>
          <w:p w14:paraId="597CAE45" w14:textId="77777777" w:rsidR="00A2500E" w:rsidRDefault="00A2500E" w:rsidP="00A2500E">
            <w:pPr>
              <w:pStyle w:val="TableParagraph"/>
            </w:pPr>
          </w:p>
          <w:p w14:paraId="1F368135" w14:textId="77777777" w:rsidR="00A2500E" w:rsidRDefault="00A2500E" w:rsidP="00A2500E">
            <w:pPr>
              <w:pStyle w:val="TableParagraph"/>
            </w:pPr>
          </w:p>
          <w:p w14:paraId="09079690" w14:textId="77777777" w:rsidR="00A2500E" w:rsidRDefault="00A2500E" w:rsidP="00A2500E">
            <w:pPr>
              <w:pStyle w:val="TableParagraph"/>
            </w:pPr>
          </w:p>
          <w:p w14:paraId="54694D27" w14:textId="77777777" w:rsidR="00A2500E" w:rsidRDefault="00A2500E" w:rsidP="00A2500E">
            <w:pPr>
              <w:pStyle w:val="TableParagraph"/>
            </w:pPr>
          </w:p>
          <w:p w14:paraId="3011EEA8" w14:textId="77777777" w:rsidR="00A2500E" w:rsidRDefault="00A2500E" w:rsidP="00A2500E">
            <w:pPr>
              <w:pStyle w:val="TableParagraph"/>
            </w:pPr>
          </w:p>
          <w:p w14:paraId="2830D9C2" w14:textId="77777777" w:rsidR="00A2500E" w:rsidRDefault="00A2500E" w:rsidP="00A2500E">
            <w:pPr>
              <w:pStyle w:val="TableParagraph"/>
            </w:pPr>
          </w:p>
          <w:p w14:paraId="33228931" w14:textId="77777777" w:rsidR="00A2500E" w:rsidRDefault="00A2500E" w:rsidP="00A2500E">
            <w:pPr>
              <w:pStyle w:val="TableParagraph"/>
            </w:pPr>
          </w:p>
          <w:p w14:paraId="4B93D3CE" w14:textId="77777777" w:rsidR="00A2500E" w:rsidRDefault="00A2500E" w:rsidP="00A2500E">
            <w:pPr>
              <w:pStyle w:val="TableParagraph"/>
            </w:pPr>
          </w:p>
          <w:p w14:paraId="5CAF12D9" w14:textId="77777777" w:rsidR="00A2500E" w:rsidRDefault="00A2500E" w:rsidP="00A2500E">
            <w:pPr>
              <w:pStyle w:val="TableParagraph"/>
            </w:pPr>
          </w:p>
          <w:p w14:paraId="14F828A3" w14:textId="77777777" w:rsidR="00A2500E" w:rsidRDefault="00A2500E" w:rsidP="00A2500E">
            <w:pPr>
              <w:pStyle w:val="TableParagraph"/>
            </w:pPr>
          </w:p>
          <w:p w14:paraId="00306F8D" w14:textId="77777777" w:rsidR="00A2500E" w:rsidRDefault="00A2500E" w:rsidP="00A2500E">
            <w:pPr>
              <w:pStyle w:val="TableParagraph"/>
            </w:pPr>
          </w:p>
          <w:p w14:paraId="36E098D0" w14:textId="77777777" w:rsidR="00A2500E" w:rsidRDefault="00A2500E" w:rsidP="00A2500E">
            <w:pPr>
              <w:pStyle w:val="TableParagraph"/>
            </w:pPr>
          </w:p>
          <w:p w14:paraId="4DAA3528" w14:textId="77777777" w:rsidR="00A2500E" w:rsidRDefault="00A2500E" w:rsidP="00A2500E">
            <w:pPr>
              <w:pStyle w:val="TableParagraph"/>
            </w:pPr>
          </w:p>
          <w:p w14:paraId="6A669317" w14:textId="77777777" w:rsidR="00A2500E" w:rsidRDefault="00A2500E" w:rsidP="00A2500E">
            <w:pPr>
              <w:pStyle w:val="TableParagraph"/>
            </w:pPr>
          </w:p>
          <w:p w14:paraId="4E806984" w14:textId="77777777" w:rsidR="00A2500E" w:rsidRDefault="00A2500E" w:rsidP="00A2500E">
            <w:pPr>
              <w:pStyle w:val="TableParagraph"/>
            </w:pPr>
          </w:p>
          <w:p w14:paraId="14D5F056" w14:textId="77777777" w:rsidR="00A2500E" w:rsidRDefault="00A2500E" w:rsidP="00A2500E">
            <w:pPr>
              <w:pStyle w:val="TableParagraph"/>
            </w:pPr>
          </w:p>
          <w:p w14:paraId="1E48CDDD" w14:textId="77777777" w:rsidR="00A2500E" w:rsidRDefault="00A2500E" w:rsidP="00A2500E">
            <w:pPr>
              <w:pStyle w:val="TableParagraph"/>
            </w:pPr>
          </w:p>
          <w:p w14:paraId="420EE43C" w14:textId="77777777" w:rsidR="00A2500E" w:rsidRDefault="00A2500E" w:rsidP="00A2500E">
            <w:pPr>
              <w:pStyle w:val="TableParagraph"/>
            </w:pPr>
          </w:p>
          <w:p w14:paraId="7899198B" w14:textId="1BB73A7F" w:rsidR="00A2500E" w:rsidRPr="001874A4" w:rsidRDefault="00A2500E" w:rsidP="00A2500E">
            <w:pPr>
              <w:pStyle w:val="TableParagraph"/>
              <w:ind w:right="121"/>
            </w:pPr>
            <w:r>
              <w:rPr>
                <w:spacing w:val="-7"/>
              </w:rPr>
              <w:t xml:space="preserve">Учатся </w:t>
            </w:r>
            <w:r w:rsidRPr="00FF2674">
              <w:rPr>
                <w:spacing w:val="-7"/>
              </w:rPr>
              <w:t xml:space="preserve"> </w:t>
            </w:r>
            <w:r>
              <w:rPr>
                <w:spacing w:val="-7"/>
              </w:rPr>
              <w:t>о</w:t>
            </w:r>
            <w:r w:rsidRPr="00FF2674">
              <w:rPr>
                <w:spacing w:val="-3"/>
              </w:rPr>
              <w:t xml:space="preserve">формлять </w:t>
            </w:r>
            <w:r>
              <w:rPr>
                <w:spacing w:val="-3"/>
              </w:rPr>
              <w:t>с</w:t>
            </w:r>
            <w:r w:rsidRPr="00FF2674">
              <w:rPr>
                <w:spacing w:val="-3"/>
              </w:rPr>
              <w:t xml:space="preserve">вою </w:t>
            </w:r>
            <w:r w:rsidRPr="00FF2674">
              <w:rPr>
                <w:spacing w:val="-4"/>
              </w:rPr>
              <w:t xml:space="preserve">мысль </w:t>
            </w:r>
            <w:r w:rsidRPr="001874A4">
              <w:t xml:space="preserve">в устной речи. </w:t>
            </w:r>
            <w:r>
              <w:t>Учатся ф</w:t>
            </w:r>
            <w:r w:rsidRPr="00FF2674">
              <w:rPr>
                <w:spacing w:val="-3"/>
              </w:rPr>
              <w:t>ормулир</w:t>
            </w:r>
            <w:r>
              <w:rPr>
                <w:spacing w:val="-3"/>
              </w:rPr>
              <w:t xml:space="preserve">овать </w:t>
            </w:r>
            <w:r w:rsidRPr="001874A4">
              <w:t>ответы на вопросы</w:t>
            </w:r>
          </w:p>
          <w:p w14:paraId="5699B78E" w14:textId="77777777" w:rsidR="00A2500E" w:rsidRDefault="00A2500E" w:rsidP="00A2500E">
            <w:pPr>
              <w:pStyle w:val="a6"/>
              <w:spacing w:before="0" w:beforeAutospacing="0" w:after="0" w:afterAutospacing="0"/>
            </w:pPr>
          </w:p>
          <w:p w14:paraId="1BD778CF" w14:textId="77777777" w:rsidR="00EB0754" w:rsidRPr="007E1776" w:rsidRDefault="00EB0754" w:rsidP="00A250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0754" w:rsidRPr="007E1776" w14:paraId="231367ED" w14:textId="77777777" w:rsidTr="007E1776">
        <w:tc>
          <w:tcPr>
            <w:tcW w:w="572" w:type="dxa"/>
          </w:tcPr>
          <w:p w14:paraId="7156F4E9" w14:textId="77777777" w:rsidR="00EB0754" w:rsidRPr="007E1776" w:rsidRDefault="00EB0754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48318343" w14:textId="257FC731" w:rsidR="00EB0754" w:rsidRPr="007E1776" w:rsidRDefault="00EB0754" w:rsidP="007E1776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E1776">
              <w:rPr>
                <w:rStyle w:val="c0"/>
                <w:b/>
                <w:i/>
                <w:color w:val="000000"/>
              </w:rPr>
              <w:t>III</w:t>
            </w:r>
            <w:r w:rsidR="00AF49AF">
              <w:rPr>
                <w:rStyle w:val="c0"/>
                <w:b/>
                <w:i/>
                <w:color w:val="000000"/>
              </w:rPr>
              <w:t xml:space="preserve"> </w:t>
            </w:r>
            <w:r w:rsidRPr="007E1776">
              <w:rPr>
                <w:rStyle w:val="c0"/>
                <w:b/>
                <w:i/>
                <w:color w:val="000000"/>
              </w:rPr>
              <w:t>Стадия рефлексии</w:t>
            </w:r>
          </w:p>
          <w:p w14:paraId="2FFE840F" w14:textId="77777777" w:rsidR="00EB0754" w:rsidRPr="007E1776" w:rsidRDefault="00EB0754" w:rsidP="007E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14:paraId="0AE75490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-О чем заставил задуматься этот рассказ?</w:t>
            </w:r>
          </w:p>
          <w:p w14:paraId="67A3CD23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-Какой человек может совершить подвиг?</w:t>
            </w:r>
          </w:p>
          <w:p w14:paraId="120193BB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Возвращаемся к «дереву предсказаний»</w:t>
            </w:r>
          </w:p>
          <w:p w14:paraId="618D2281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-Что сбылось?</w:t>
            </w:r>
          </w:p>
          <w:p w14:paraId="7E71AA31" w14:textId="77777777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-Какие наши предположения не сбылись?</w:t>
            </w:r>
          </w:p>
          <w:p w14:paraId="7E24AB66" w14:textId="6983874C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Класс делится на </w:t>
            </w:r>
            <w:r w:rsidR="00A25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пары</w:t>
            </w: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получает задание: выразить свое отношение к главным героям (</w:t>
            </w:r>
            <w:r w:rsidR="00AF49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 каждой пары -</w:t>
            </w: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свой герой).</w:t>
            </w:r>
          </w:p>
          <w:p w14:paraId="5FD0719F" w14:textId="7443E1F9" w:rsidR="00BF7955" w:rsidRPr="007E1776" w:rsidRDefault="00BF7955" w:rsidP="00D11C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Используем прием «синквейн»</w:t>
            </w:r>
            <w:r w:rsidR="00AF49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5AA3CD7B" w14:textId="77777777" w:rsidR="00BF7955" w:rsidRPr="007E1776" w:rsidRDefault="00BF7955" w:rsidP="007E1776">
            <w:pPr>
              <w:shd w:val="clear" w:color="auto" w:fill="FFFFFF"/>
              <w:ind w:firstLine="14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09"/>
              <w:gridCol w:w="3098"/>
            </w:tblGrid>
            <w:tr w:rsidR="00BF7955" w:rsidRPr="007E1776" w14:paraId="493523B4" w14:textId="77777777" w:rsidTr="00960F3B">
              <w:tc>
                <w:tcPr>
                  <w:tcW w:w="4672" w:type="dxa"/>
                </w:tcPr>
                <w:p w14:paraId="590ED707" w14:textId="77777777" w:rsidR="00BF7955" w:rsidRPr="007E1776" w:rsidRDefault="00BF7955" w:rsidP="007E1776">
                  <w:pPr>
                    <w:ind w:firstLine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Рома</w:t>
                  </w:r>
                </w:p>
              </w:tc>
              <w:tc>
                <w:tcPr>
                  <w:tcW w:w="4673" w:type="dxa"/>
                </w:tcPr>
                <w:p w14:paraId="295BFE3D" w14:textId="77777777" w:rsidR="00BF7955" w:rsidRPr="007E1776" w:rsidRDefault="00BF7955" w:rsidP="007E1776">
                  <w:pPr>
                    <w:ind w:firstLine="14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Митя</w:t>
                  </w:r>
                </w:p>
              </w:tc>
            </w:tr>
            <w:tr w:rsidR="00BF7955" w:rsidRPr="007E1776" w14:paraId="5FDC8835" w14:textId="77777777" w:rsidTr="00960F3B">
              <w:tc>
                <w:tcPr>
                  <w:tcW w:w="4672" w:type="dxa"/>
                </w:tcPr>
                <w:p w14:paraId="16A79D6A" w14:textId="77777777" w:rsidR="00BF7955" w:rsidRPr="007E1776" w:rsidRDefault="00BF7955" w:rsidP="007E1776">
                  <w:pPr>
                    <w:ind w:firstLine="146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</w:t>
                  </w:r>
                  <w:r w:rsidRPr="007E1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спуганный, храбрый</w:t>
                  </w:r>
                </w:p>
              </w:tc>
              <w:tc>
                <w:tcPr>
                  <w:tcW w:w="4673" w:type="dxa"/>
                </w:tcPr>
                <w:p w14:paraId="374EAA00" w14:textId="77777777" w:rsidR="00BF7955" w:rsidRPr="007E1776" w:rsidRDefault="00BF7955" w:rsidP="007E1776">
                  <w:pPr>
                    <w:ind w:firstLine="146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Равнодушный, трусливый</w:t>
                  </w:r>
                </w:p>
              </w:tc>
            </w:tr>
            <w:tr w:rsidR="00BF7955" w:rsidRPr="007E1776" w14:paraId="355729AD" w14:textId="77777777" w:rsidTr="00960F3B">
              <w:tc>
                <w:tcPr>
                  <w:tcW w:w="4672" w:type="dxa"/>
                </w:tcPr>
                <w:p w14:paraId="2A623AAA" w14:textId="77777777" w:rsidR="00BF7955" w:rsidRPr="007E1776" w:rsidRDefault="00BF7955" w:rsidP="007E1776">
                  <w:pPr>
                    <w:ind w:firstLine="146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Испугался, бросился спасать, помогал в</w:t>
                  </w:r>
                  <w:r w:rsidRPr="007E1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сегда</w:t>
                  </w:r>
                </w:p>
              </w:tc>
              <w:tc>
                <w:tcPr>
                  <w:tcW w:w="4673" w:type="dxa"/>
                </w:tcPr>
                <w:p w14:paraId="15714455" w14:textId="3FDF3B3C" w:rsidR="00BF7955" w:rsidRPr="007E1776" w:rsidRDefault="00A15122" w:rsidP="007E1776">
                  <w:pPr>
                    <w:ind w:firstLine="146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</w:t>
                  </w:r>
                  <w:r w:rsidR="00BF7955" w:rsidRPr="007E177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ошёл домой, не помогал маме</w:t>
                  </w:r>
                </w:p>
              </w:tc>
            </w:tr>
            <w:tr w:rsidR="00BF7955" w:rsidRPr="007E1776" w14:paraId="1A7347C7" w14:textId="77777777" w:rsidTr="00960F3B">
              <w:tc>
                <w:tcPr>
                  <w:tcW w:w="4672" w:type="dxa"/>
                </w:tcPr>
                <w:p w14:paraId="6BE69F8C" w14:textId="77777777" w:rsidR="00BF7955" w:rsidRPr="007E1776" w:rsidRDefault="00BF7955" w:rsidP="007E1776">
                  <w:pPr>
                    <w:ind w:firstLine="146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Всегда придет на помощь</w:t>
                  </w:r>
                </w:p>
              </w:tc>
              <w:tc>
                <w:tcPr>
                  <w:tcW w:w="4673" w:type="dxa"/>
                </w:tcPr>
                <w:p w14:paraId="0983A590" w14:textId="77777777" w:rsidR="00BF7955" w:rsidRPr="007E1776" w:rsidRDefault="00BF7955" w:rsidP="007E1776">
                  <w:pPr>
                    <w:ind w:firstLine="146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Не хотим такого друга</w:t>
                  </w:r>
                </w:p>
              </w:tc>
            </w:tr>
            <w:tr w:rsidR="00BF7955" w:rsidRPr="007E1776" w14:paraId="38E7D019" w14:textId="77777777" w:rsidTr="00960F3B">
              <w:tc>
                <w:tcPr>
                  <w:tcW w:w="4672" w:type="dxa"/>
                </w:tcPr>
                <w:p w14:paraId="53955530" w14:textId="77777777" w:rsidR="00BF7955" w:rsidRPr="007E1776" w:rsidRDefault="00BF7955" w:rsidP="007E1776">
                  <w:pPr>
                    <w:ind w:firstLine="146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Герой</w:t>
                  </w:r>
                </w:p>
              </w:tc>
              <w:tc>
                <w:tcPr>
                  <w:tcW w:w="4673" w:type="dxa"/>
                </w:tcPr>
                <w:p w14:paraId="22F1FF9C" w14:textId="77777777" w:rsidR="00BF7955" w:rsidRPr="007E1776" w:rsidRDefault="00BF7955" w:rsidP="007E1776">
                  <w:pPr>
                    <w:ind w:firstLine="146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E17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Трус</w:t>
                  </w:r>
                </w:p>
              </w:tc>
            </w:tr>
          </w:tbl>
          <w:p w14:paraId="3027336A" w14:textId="77777777" w:rsidR="00BF7955" w:rsidRPr="007E1776" w:rsidRDefault="00BF7955" w:rsidP="007E1776">
            <w:pPr>
              <w:shd w:val="clear" w:color="auto" w:fill="FFFFFF"/>
              <w:ind w:firstLine="14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1CFF33" w14:textId="77777777" w:rsidR="00EB0754" w:rsidRPr="007E1776" w:rsidRDefault="00EB0754" w:rsidP="007E1776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1B25AB06" w14:textId="77777777" w:rsidR="00001781" w:rsidRDefault="00001781" w:rsidP="00001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6A6AFE" w14:textId="77777777" w:rsidR="00001781" w:rsidRDefault="00001781" w:rsidP="00001781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43FB6B" w14:textId="77777777" w:rsidR="00001781" w:rsidRDefault="00001781" w:rsidP="00001781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9AC82F" w14:textId="3E110293" w:rsidR="00001781" w:rsidRPr="007E1776" w:rsidRDefault="00001781" w:rsidP="00001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7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Дети высказывают свои впечатления о прочитанном</w:t>
            </w:r>
          </w:p>
          <w:p w14:paraId="3D7739DE" w14:textId="3A84B9BE" w:rsidR="00EB0754" w:rsidRPr="007E1776" w:rsidRDefault="00EB0754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3114FE74" w14:textId="75EA5B07" w:rsidR="00A2500E" w:rsidRDefault="00A2500E" w:rsidP="00A2500E">
            <w:pPr>
              <w:pStyle w:val="a6"/>
              <w:spacing w:before="0" w:beforeAutospacing="0" w:after="0" w:afterAutospacing="0"/>
            </w:pPr>
            <w:r>
              <w:rPr>
                <w:spacing w:val="-3"/>
              </w:rPr>
              <w:t>Учатся ф</w:t>
            </w:r>
            <w:r w:rsidRPr="00FF2674">
              <w:rPr>
                <w:spacing w:val="-3"/>
              </w:rPr>
              <w:t>ор</w:t>
            </w:r>
            <w:r>
              <w:rPr>
                <w:spacing w:val="-3"/>
              </w:rPr>
              <w:t>мулировать</w:t>
            </w:r>
            <w:r w:rsidRPr="00FF2674">
              <w:rPr>
                <w:spacing w:val="-3"/>
              </w:rPr>
              <w:t xml:space="preserve"> </w:t>
            </w:r>
            <w:r w:rsidRPr="001874A4">
              <w:t>и</w:t>
            </w:r>
            <w:r w:rsidRPr="00FF2674">
              <w:rPr>
                <w:spacing w:val="-41"/>
              </w:rPr>
              <w:t xml:space="preserve"> </w:t>
            </w:r>
            <w:r w:rsidRPr="001874A4">
              <w:t>аргументир</w:t>
            </w:r>
            <w:r>
              <w:t xml:space="preserve">овать </w:t>
            </w:r>
            <w:r w:rsidRPr="001874A4">
              <w:t>свое мнение по обсуждаемой проблеме</w:t>
            </w:r>
          </w:p>
          <w:p w14:paraId="21F3DA88" w14:textId="77777777" w:rsidR="00EB0754" w:rsidRPr="007E1776" w:rsidRDefault="00EB0754" w:rsidP="00EB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CFA30" w14:textId="77777777" w:rsidR="00EB0754" w:rsidRPr="007E1776" w:rsidRDefault="00EB0754" w:rsidP="00EB0754">
      <w:pPr>
        <w:rPr>
          <w:rFonts w:ascii="Times New Roman" w:hAnsi="Times New Roman" w:cs="Times New Roman"/>
          <w:sz w:val="24"/>
          <w:szCs w:val="24"/>
        </w:rPr>
      </w:pPr>
    </w:p>
    <w:sectPr w:rsidR="00EB0754" w:rsidRPr="007E1776" w:rsidSect="007E17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315"/>
    <w:rsid w:val="00001781"/>
    <w:rsid w:val="0006621A"/>
    <w:rsid w:val="006B3315"/>
    <w:rsid w:val="007E1776"/>
    <w:rsid w:val="00A15122"/>
    <w:rsid w:val="00A2500E"/>
    <w:rsid w:val="00AF49AF"/>
    <w:rsid w:val="00BF7955"/>
    <w:rsid w:val="00D11CE3"/>
    <w:rsid w:val="00E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9185"/>
  <w15:docId w15:val="{5893C957-4C4F-45AA-9244-214ACFB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EB0754"/>
  </w:style>
  <w:style w:type="character" w:customStyle="1" w:styleId="c13">
    <w:name w:val="c13"/>
    <w:basedOn w:val="a0"/>
    <w:rsid w:val="00EB0754"/>
  </w:style>
  <w:style w:type="character" w:customStyle="1" w:styleId="c11">
    <w:name w:val="c11"/>
    <w:basedOn w:val="a0"/>
    <w:rsid w:val="00EB0754"/>
  </w:style>
  <w:style w:type="paragraph" w:styleId="a4">
    <w:name w:val="Balloon Text"/>
    <w:basedOn w:val="a"/>
    <w:link w:val="a5"/>
    <w:uiPriority w:val="99"/>
    <w:semiHidden/>
    <w:unhideWhenUsed/>
    <w:rsid w:val="007E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7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2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6">
    <w:basedOn w:val="a"/>
    <w:next w:val="a7"/>
    <w:rsid w:val="00A2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Normal (Web)"/>
    <w:basedOn w:val="a"/>
    <w:uiPriority w:val="99"/>
    <w:semiHidden/>
    <w:unhideWhenUsed/>
    <w:rsid w:val="00A250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Артем Игоревич</dc:creator>
  <cp:lastModifiedBy>Пахомов Артем Игоревич</cp:lastModifiedBy>
  <cp:revision>7</cp:revision>
  <dcterms:created xsi:type="dcterms:W3CDTF">2023-12-05T12:54:00Z</dcterms:created>
  <dcterms:modified xsi:type="dcterms:W3CDTF">2023-12-05T19:55:00Z</dcterms:modified>
</cp:coreProperties>
</file>